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</w:r>
    </w:p>
    <w:p>
      <w:pPr>
        <w:pStyle w:val="Indeks"/>
        <w:widowControl/>
        <w:suppressAutoHyphens w:val="true"/>
        <w:bidi w:val="0"/>
        <w:spacing w:lineRule="auto" w:line="360" w:before="0" w:after="200"/>
        <w:ind w:hanging="0" w:left="0" w:right="0"/>
        <w:jc w:val="center"/>
        <w:rPr/>
      </w:pPr>
      <w:r>
        <w:rPr>
          <w:rFonts w:cs="Calibri" w:ascii="Arial" w:hAnsi="Arial"/>
          <w:b/>
          <w:sz w:val="22"/>
          <w:szCs w:val="22"/>
        </w:rPr>
        <w:t>OŚWIADCZENIE DOT. DODATKOWYCH KRYTERIÓW REKRUTACYJNYCH</w:t>
      </w:r>
    </w:p>
    <w:p>
      <w:pPr>
        <w:pStyle w:val="Indeks"/>
        <w:widowControl/>
        <w:suppressAutoHyphens w:val="true"/>
        <w:bidi w:val="0"/>
        <w:spacing w:lineRule="auto" w:line="360" w:before="0" w:after="200"/>
        <w:ind w:hanging="0" w:left="0" w:right="0"/>
        <w:jc w:val="center"/>
        <w:rPr/>
      </w:pPr>
      <w:r>
        <w:rPr>
          <w:rFonts w:ascii="Arial" w:hAnsi="Arial"/>
          <w:b/>
          <w:bCs/>
          <w:sz w:val="22"/>
          <w:szCs w:val="22"/>
        </w:rPr>
        <w:t>projekt "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Zielony kwartał KWK Rozbark - Edukacja Zielona Transformacja</w:t>
      </w:r>
      <w:r>
        <w:rPr>
          <w:rFonts w:ascii="Arial" w:hAnsi="Arial"/>
          <w:b/>
          <w:bCs/>
          <w:sz w:val="22"/>
          <w:szCs w:val="22"/>
        </w:rPr>
        <w:t>"</w:t>
      </w:r>
    </w:p>
    <w:p>
      <w:pPr>
        <w:pStyle w:val="Normal"/>
        <w:spacing w:before="0" w:after="0"/>
        <w:ind w:hanging="567" w:right="-428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overflowPunct w:val="true"/>
        <w:bidi w:val="0"/>
        <w:spacing w:lineRule="auto" w:line="240" w:before="0" w:after="0"/>
        <w:ind w:hanging="0" w:left="0" w:right="-5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vertAlign w:val="sub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pl-PL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  <w:lang w:eastAsia="pl-PL"/>
        </w:rPr>
        <w:t>..…….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pl-PL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pl-PL"/>
        </w:rPr>
        <w:t>/imię i nazwisko/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Uprzedzona(-y) o odpowiedzialności karnej za złożenie fałszywego oświadczenia, oświadczam, że: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113" w:left="113" w:right="0"/>
        <w:jc w:val="left"/>
        <w:rPr>
          <w:rFonts w:ascii="Arial" w:hAnsi="Arial"/>
          <w:sz w:val="24"/>
          <w:szCs w:val="24"/>
        </w:rPr>
      </w:pPr>
      <w:r>
        <w:rPr>
          <w:rFonts w:eastAsia="Symbol" w:cs="Symbol" w:ascii="Arial" w:hAnsi="Arial"/>
          <w:sz w:val="24"/>
          <w:szCs w:val="24"/>
        </w:rPr>
        <w:t xml:space="preserve">- </w:t>
      </w:r>
      <w:r>
        <w:rPr>
          <w:rFonts w:ascii="Arial" w:hAnsi="Arial"/>
          <w:sz w:val="22"/>
          <w:szCs w:val="22"/>
        </w:rPr>
        <w:t>jestem / nie jestem</w:t>
      </w:r>
      <w:r>
        <w:rPr>
          <w:rFonts w:ascii="Arial" w:hAnsi="Arial"/>
          <w:b/>
          <w:bCs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młodą matką poszukującą zatrudnienia po zakończeniu urlopu macierzyńskiego;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57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matką dziecka z niepełnosprawnością;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górnikiem lub osobą z otoczenia osoby pracującej jako górnik;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osobą o znacznym lub umiarkowanym stopniu niepełnosprawności;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osobą z niepełnosprawnością sprzężoną;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osobą z niepełnosprawnością intelektualną;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jestem / nie jestem* osobą z całościowymi zaburzeniami rozwojowymi.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*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single"/>
        </w:rPr>
        <w:t>Należy podkreślić właściwe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>.</w:t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ind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ind w:hanging="0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ind w:hanging="0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ind w:hanging="0"/>
        <w:jc w:val="left"/>
        <w:rPr>
          <w:szCs w:val="18"/>
        </w:rPr>
      </w:pPr>
      <w:r>
        <w:rPr>
          <w:rFonts w:ascii="Arial" w:hAnsi="Arial"/>
          <w:sz w:val="20"/>
          <w:szCs w:val="20"/>
        </w:rPr>
        <w:t>………………………</w:t>
      </w:r>
      <w:r>
        <w:rPr>
          <w:rFonts w:ascii="Arial" w:hAnsi="Arial"/>
          <w:sz w:val="20"/>
          <w:szCs w:val="20"/>
        </w:rPr>
        <w:t>..……                                      ….….…………………………………………………</w:t>
      </w:r>
    </w:p>
    <w:p>
      <w:pPr>
        <w:pStyle w:val="Normal"/>
        <w:spacing w:lineRule="auto" w:line="240" w:before="0" w:after="0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position w:val="0"/>
          <w:sz w:val="24"/>
          <w:sz w:val="24"/>
          <w:szCs w:val="24"/>
          <w:vertAlign w:val="baseline"/>
        </w:rPr>
        <w:t xml:space="preserve">Miejscowość, data  </w:t>
      </w:r>
      <w:r>
        <w:rPr>
          <w:rFonts w:ascii="Arial" w:hAnsi="Arial"/>
          <w:sz w:val="24"/>
          <w:szCs w:val="24"/>
          <w:vertAlign w:val="superscript"/>
        </w:rPr>
        <w:tab/>
        <w:tab/>
        <w:tab/>
        <w:tab/>
        <w:t xml:space="preserve">            </w:t>
        <w:tab/>
      </w:r>
      <w:r>
        <w:rPr>
          <w:rFonts w:ascii="Arial" w:hAnsi="Arial"/>
          <w:position w:val="0"/>
          <w:sz w:val="20"/>
          <w:sz w:val="20"/>
          <w:szCs w:val="20"/>
          <w:vertAlign w:val="baseline"/>
        </w:rPr>
        <w:t xml:space="preserve">CZYTELNY PODPIS KANDYDATA DO      </w:t>
        <w:tab/>
        <w:tab/>
        <w:tab/>
        <w:tab/>
        <w:tab/>
        <w:tab/>
        <w:t>PROJEKTU / RODZICA / PRAWNEGO OPIEKUNA</w:t>
      </w:r>
      <w:r>
        <w:rPr>
          <w:rStyle w:val="FootnoteReference"/>
          <w:rFonts w:ascii="Arial" w:hAnsi="Arial"/>
          <w:position w:val="0"/>
          <w:sz w:val="20"/>
          <w:sz w:val="20"/>
          <w:szCs w:val="20"/>
          <w:vertAlign w:val="baseline"/>
        </w:rPr>
        <w:footnoteReference w:id="2"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8" w:right="1418" w:gutter="0" w:header="510" w:top="993" w:footer="17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/>
      <w:jc w:val="center"/>
      <w:rPr>
        <w:rFonts w:ascii="Verdana" w:hAnsi="Verdana"/>
        <w:sz w:val="14"/>
      </w:rPr>
    </w:pPr>
    <w:r>
      <w:rPr>
        <w:rFonts w:ascii="Verdana" w:hAnsi="Verdana"/>
        <w:sz w:val="14"/>
      </w:rPr>
    </w:r>
  </w:p>
  <w:p>
    <w:pPr>
      <w:pStyle w:val="Footer"/>
      <w:ind w:hanging="0"/>
      <w:rPr>
        <w:rFonts w:ascii="Verdana" w:hAnsi="Verdana"/>
        <w:sz w:val="14"/>
      </w:rPr>
    </w:pPr>
    <w:r>
      <w:rPr>
        <w:rFonts w:ascii="Verdana" w:hAnsi="Verdana"/>
        <w:sz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/>
      <w:jc w:val="center"/>
      <w:rPr>
        <w:rFonts w:ascii="Verdana" w:hAnsi="Verdana"/>
        <w:sz w:val="14"/>
      </w:rPr>
    </w:pPr>
    <w:r>
      <w:rPr>
        <w:rFonts w:ascii="Verdana" w:hAnsi="Verdana"/>
        <w:sz w:val="14"/>
      </w:rPr>
    </w:r>
  </w:p>
  <w:p>
    <w:pPr>
      <w:pStyle w:val="Footer"/>
      <w:ind w:hanging="0"/>
      <w:rPr>
        <w:rFonts w:ascii="Verdana" w:hAnsi="Verdana"/>
        <w:sz w:val="14"/>
      </w:rPr>
    </w:pPr>
    <w:r>
      <w:rPr>
        <w:rFonts w:ascii="Verdana" w:hAnsi="Verdana"/>
        <w:sz w:val="14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200"/>
        <w:ind w:hanging="0"/>
        <w:jc w:val="lef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przypadku osoby niepełnoletniej wymagany jest czytelny podpis rodzica/opiekuna prawnego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/>
      <w:rPr/>
    </w:pPr>
    <w:r>
      <w:rPr/>
      <w:drawing>
        <wp:inline distT="0" distB="0" distL="0" distR="0">
          <wp:extent cx="6328410" cy="664210"/>
          <wp:effectExtent l="0" t="0" r="0" b="0"/>
          <wp:docPr id="1" name="Obraz 8" descr="Wersja pełnokolorowa: Logo Funduszy Europejskich i napis Fendusze Europejskie dla Śląskiego , flaga PL i napis Rzeczpospolita Polska, napis Dofinansowane przez Unię Europejską, flaga UE, godło Województwa Śląskiego i napis Województwo Śląsk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Wersja pełnokolorowa: Logo Funduszy Europejskich i napis Fendusze Europejskie dla Śląskiego , flaga PL i napis Rzeczpospolita Polska, napis Dofinansowane przez Unię Europejską, flaga UE, godło Województwa Śląskiego i napis Województwo Śląskie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/>
      <w:rPr/>
    </w:pPr>
    <w:r>
      <w:rPr/>
      <w:drawing>
        <wp:inline distT="0" distB="0" distL="0" distR="0">
          <wp:extent cx="6328410" cy="664210"/>
          <wp:effectExtent l="0" t="0" r="0" b="0"/>
          <wp:docPr id="2" name="Obraz 8" descr="Wersja pełnokolorowa: Logo Funduszy Europejskich i napis Fendusze Europejskie dla Śląskiego , flaga PL i napis Rzeczpospolita Polska, napis Dofinansowane przez Unię Europejską, flaga UE, godło Województwa Śląskiego i napis Województwo Śląsk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Wersja pełnokolorowa: Logo Funduszy Europejskich i napis Fendusze Europejskie dla Śląskiego , flaga PL i napis Rzeczpospolita Polska, napis Dofinansowane przez Unię Europejską, flaga UE, godło Województwa Śląskiego i napis Województwo Śląskie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0295"/>
    <w:pPr>
      <w:widowControl/>
      <w:suppressAutoHyphens w:val="true"/>
      <w:bidi w:val="0"/>
      <w:spacing w:lineRule="auto" w:line="276" w:before="0" w:after="200"/>
      <w:ind w:firstLine="567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Heading4">
    <w:name w:val="heading 4"/>
    <w:basedOn w:val="Normal"/>
    <w:link w:val="Nagwek4Znak"/>
    <w:uiPriority w:val="9"/>
    <w:qFormat/>
    <w:rsid w:val="000f212f"/>
    <w:pPr>
      <w:spacing w:lineRule="auto" w:line="240" w:beforeAutospacing="1" w:afterAutospacing="1"/>
      <w:ind w:hanging="0"/>
      <w:jc w:val="left"/>
      <w:outlineLvl w:val="3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uiPriority w:val="9"/>
    <w:qFormat/>
    <w:rsid w:val="000f212f"/>
    <w:rPr>
      <w:rFonts w:ascii="Times New Roman" w:hAnsi="Times New Roman" w:eastAsia="Times New Roman"/>
      <w:b/>
      <w:bCs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66f50"/>
    <w:rPr/>
  </w:style>
  <w:style w:type="character" w:styleId="StopkaZnak" w:customStyle="1">
    <w:name w:val="Stopka Znak"/>
    <w:basedOn w:val="DefaultParagraphFont"/>
    <w:uiPriority w:val="99"/>
    <w:qFormat/>
    <w:rsid w:val="00a66f50"/>
    <w:rPr/>
  </w:style>
  <w:style w:type="character" w:styleId="TekstdymkaZnak" w:customStyle="1">
    <w:name w:val="Tekst dymka Znak"/>
    <w:uiPriority w:val="99"/>
    <w:semiHidden/>
    <w:qFormat/>
    <w:rsid w:val="000f212f"/>
    <w:rPr>
      <w:rFonts w:ascii="Tahoma" w:hAnsi="Tahoma" w:eastAsia="Times New Roman" w:cs="Tahoma"/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rsid w:val="000f212f"/>
    <w:rPr>
      <w:lang w:eastAsia="en-US"/>
    </w:rPr>
  </w:style>
  <w:style w:type="character" w:styleId="TekstprzypisudolnegoZnak" w:customStyle="1">
    <w:name w:val="Tekst przypisu dolnego Znak"/>
    <w:uiPriority w:val="99"/>
    <w:semiHidden/>
    <w:qFormat/>
    <w:rsid w:val="000f212f"/>
    <w:rPr>
      <w:lang w:eastAsia="en-US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f212f"/>
    <w:rPr>
      <w:vertAlign w:val="superscript"/>
    </w:rPr>
  </w:style>
  <w:style w:type="character" w:styleId="TekstpodstawowyZnak" w:customStyle="1">
    <w:name w:val="Tekst podstawowy Znak"/>
    <w:qFormat/>
    <w:rsid w:val="000f212f"/>
    <w:rPr>
      <w:rFonts w:ascii="Arial" w:hAnsi="Arial" w:eastAsia="Times New Roman"/>
      <w:sz w:val="22"/>
    </w:rPr>
  </w:style>
  <w:style w:type="character" w:styleId="TekstkomentarzaZnak" w:customStyle="1">
    <w:name w:val="Tekst komentarza Znak"/>
    <w:uiPriority w:val="99"/>
    <w:semiHidden/>
    <w:qFormat/>
    <w:rsid w:val="000f212f"/>
    <w:rPr>
      <w:rFonts w:ascii="Times New Roman" w:hAnsi="Times New Roman" w:eastAsia="Times New Roman"/>
    </w:rPr>
  </w:style>
  <w:style w:type="character" w:styleId="TematkomentarzaZnak" w:customStyle="1">
    <w:name w:val="Temat komentarza Znak"/>
    <w:uiPriority w:val="99"/>
    <w:semiHidden/>
    <w:qFormat/>
    <w:rsid w:val="000f212f"/>
    <w:rPr>
      <w:rFonts w:ascii="Times New Roman" w:hAnsi="Times New Roman" w:eastAsia="Times New Roman"/>
      <w:b/>
      <w:bCs/>
    </w:rPr>
  </w:style>
  <w:style w:type="character" w:styleId="Hyperlink">
    <w:name w:val="Hyperlink"/>
    <w:uiPriority w:val="99"/>
    <w:unhideWhenUsed/>
    <w:rsid w:val="000f212f"/>
    <w:rPr>
      <w:color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2634b"/>
    <w:rPr>
      <w:vertAlign w:val="superscript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0f212f"/>
    <w:pPr>
      <w:spacing w:lineRule="atLeast" w:line="320" w:before="200" w:after="120"/>
      <w:ind w:hanging="0"/>
      <w:jc w:val="left"/>
    </w:pPr>
    <w:rPr>
      <w:rFonts w:ascii="Arial" w:hAnsi="Arial" w:eastAsia="Times New Roman"/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66f5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66f5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869ed"/>
    <w:pPr>
      <w:suppressAutoHyphens w:val="true"/>
      <w:ind w:firstLine="567" w:left="708"/>
    </w:pPr>
    <w:rPr>
      <w:rFonts w:cs="Calibri"/>
      <w:lang w:eastAsia="ar-SA"/>
    </w:rPr>
  </w:style>
  <w:style w:type="paragraph" w:styleId="Tekstpodstawowy21" w:customStyle="1">
    <w:name w:val="Tekst podstawowy 21"/>
    <w:basedOn w:val="Normal"/>
    <w:qFormat/>
    <w:rsid w:val="008869ed"/>
    <w:pPr>
      <w:suppressAutoHyphens w:val="true"/>
      <w:spacing w:lineRule="auto" w:line="240" w:before="0" w:after="0"/>
    </w:pPr>
    <w:rPr>
      <w:rFonts w:ascii="Times New Roman" w:hAnsi="Times New Roman" w:eastAsia="Times New Roman" w:cs="Calibri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212f"/>
    <w:pPr>
      <w:spacing w:lineRule="auto" w:line="240" w:before="0" w:after="0"/>
      <w:ind w:hanging="0"/>
      <w:jc w:val="left"/>
    </w:pPr>
    <w:rPr>
      <w:rFonts w:ascii="Tahoma" w:hAnsi="Tahoma" w:eastAsia="Times New Roman" w:cs="Tahoma"/>
      <w:sz w:val="16"/>
      <w:szCs w:val="16"/>
      <w:lang w:eastAsia="pl-PL"/>
    </w:rPr>
  </w:style>
  <w:style w:type="paragraph" w:styleId="Default" w:customStyle="1">
    <w:name w:val="Default"/>
    <w:qFormat/>
    <w:rsid w:val="000f21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-Lista2" w:customStyle="1">
    <w:name w:val="WW-Lista 2"/>
    <w:basedOn w:val="Normal"/>
    <w:qFormat/>
    <w:rsid w:val="000f212f"/>
    <w:pPr>
      <w:suppressAutoHyphens w:val="true"/>
      <w:spacing w:lineRule="auto" w:line="240" w:before="0" w:after="0"/>
      <w:ind w:hanging="283" w:left="566"/>
      <w:jc w:val="left"/>
    </w:pPr>
    <w:rPr>
      <w:rFonts w:ascii="Georgia" w:hAnsi="Georgia" w:eastAsia="Times New Roman"/>
      <w:sz w:val="24"/>
      <w:szCs w:val="20"/>
      <w:lang w:eastAsia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f212f"/>
    <w:pPr>
      <w:ind w:hanging="0"/>
      <w:jc w:val="left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0f212f"/>
    <w:pPr>
      <w:ind w:hanging="0"/>
      <w:jc w:val="left"/>
    </w:pPr>
    <w:rPr>
      <w:sz w:val="20"/>
      <w:szCs w:val="20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0f212f"/>
    <w:pPr>
      <w:spacing w:lineRule="auto" w:line="240" w:before="0" w:after="0"/>
      <w:ind w:hanging="0"/>
      <w:jc w:val="left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f212f"/>
    <w:pPr/>
    <w:rPr>
      <w:b/>
      <w:bCs/>
    </w:rPr>
  </w:style>
  <w:style w:type="paragraph" w:styleId="Revision">
    <w:name w:val="Revision"/>
    <w:uiPriority w:val="99"/>
    <w:semiHidden/>
    <w:qFormat/>
    <w:rsid w:val="000f21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a6f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LibreOffice/24.8.4.2$Windows_X86_64 LibreOffice_project/bb3cfa12c7b1bf994ecc5649a80400d06cd71002</Application>
  <AppVersion>15.0000</AppVersion>
  <Pages>1</Pages>
  <Words>132</Words>
  <Characters>901</Characters>
  <CharactersWithSpaces>1104</CharactersWithSpaces>
  <Paragraphs>17</Paragraphs>
  <Company>MOPR Bytom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2020-04-16T14:16:00Z</dcterms:created>
  <dc:creator>Marcin Marek</dc:creator>
  <dc:description/>
  <dc:language>pl-PL</dc:language>
  <cp:lastModifiedBy/>
  <cp:lastPrinted>2024-08-30T09:44:49Z</cp:lastPrinted>
  <dcterms:modified xsi:type="dcterms:W3CDTF">2025-02-25T16:04:33Z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